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613A" w14:textId="77777777" w:rsidR="007B6BA4" w:rsidRPr="00530520" w:rsidRDefault="00530520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7B0B3BD" wp14:editId="10EC215F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22DA0" id="Lærred 3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vyMR0AAAiyAAAOAAAAZHJzL2Uyb0RvYy54bWzMXd2SYzduvk9V3kGly1StRzw8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aS2r8j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vertAnchor="page" w:horzAnchor="page" w:tblpX="9215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530520" w14:paraId="69DC3D4D" w14:textId="77777777" w:rsidTr="00935928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42CDC1" w14:textId="77777777" w:rsidR="004B45C7" w:rsidRPr="00530520" w:rsidRDefault="00530520" w:rsidP="00530520">
            <w:pPr>
              <w:pStyle w:val="Afsenderinfofed"/>
            </w:pPr>
            <w:r w:rsidRPr="00530520">
              <w:t>17. marts 2021</w:t>
            </w:r>
          </w:p>
        </w:tc>
      </w:tr>
      <w:tr w:rsidR="000E12FF" w:rsidRPr="00530520" w14:paraId="503B04DB" w14:textId="77777777" w:rsidTr="00935928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28AB28" w14:textId="77777777" w:rsidR="000E12FF" w:rsidRPr="00530520" w:rsidRDefault="000E12FF" w:rsidP="00710C2B">
            <w:pPr>
              <w:pStyle w:val="Afsenderinfo"/>
            </w:pPr>
          </w:p>
        </w:tc>
      </w:tr>
      <w:tr w:rsidR="000E12FF" w:rsidRPr="00530520" w14:paraId="1F4D5C38" w14:textId="77777777" w:rsidTr="00935928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631E9" w14:textId="77777777" w:rsidR="002F2548" w:rsidRPr="00530520" w:rsidRDefault="002F2548" w:rsidP="00710C2B">
            <w:pPr>
              <w:pStyle w:val="Afsenderinfo"/>
            </w:pPr>
          </w:p>
          <w:p w14:paraId="51255DC8" w14:textId="77777777" w:rsidR="00041050" w:rsidRPr="00530520" w:rsidRDefault="00041050" w:rsidP="00710C2B">
            <w:pPr>
              <w:pStyle w:val="Afsenderinfo"/>
            </w:pPr>
          </w:p>
          <w:p w14:paraId="218BACF5" w14:textId="77777777" w:rsidR="00530520" w:rsidRPr="00530520" w:rsidRDefault="00530520" w:rsidP="00530520">
            <w:pPr>
              <w:pStyle w:val="Afsenderinfo"/>
            </w:pPr>
            <w:r w:rsidRPr="00530520">
              <w:t>Sekretariatet for Bispebjerg Lokaludvalg</w:t>
            </w:r>
          </w:p>
          <w:p w14:paraId="067701AF" w14:textId="77777777" w:rsidR="00530520" w:rsidRPr="00530520" w:rsidRDefault="00530520" w:rsidP="00530520">
            <w:pPr>
              <w:pStyle w:val="Afsenderinfo"/>
            </w:pPr>
            <w:r w:rsidRPr="00530520">
              <w:t>Rentemestervej 76</w:t>
            </w:r>
          </w:p>
          <w:p w14:paraId="1E883F6A" w14:textId="77777777" w:rsidR="00530520" w:rsidRPr="00530520" w:rsidRDefault="00530520" w:rsidP="00530520">
            <w:pPr>
              <w:pStyle w:val="Afsenderinfo"/>
            </w:pPr>
            <w:r w:rsidRPr="00530520">
              <w:t>2400 København NV</w:t>
            </w:r>
          </w:p>
          <w:p w14:paraId="6BF578C2" w14:textId="77777777" w:rsidR="00530520" w:rsidRPr="00530520" w:rsidRDefault="00530520" w:rsidP="00530520">
            <w:pPr>
              <w:pStyle w:val="Afsenderinfo"/>
            </w:pPr>
          </w:p>
          <w:p w14:paraId="43268D9B" w14:textId="77777777" w:rsidR="00530520" w:rsidRPr="00530520" w:rsidRDefault="00530520" w:rsidP="00530520">
            <w:pPr>
              <w:pStyle w:val="Afsenderinfo"/>
            </w:pPr>
            <w:r w:rsidRPr="00530520">
              <w:t>EAN-nummer</w:t>
            </w:r>
          </w:p>
          <w:p w14:paraId="39135923" w14:textId="77777777" w:rsidR="00C33F9E" w:rsidRPr="00530520" w:rsidRDefault="00530520" w:rsidP="00530520">
            <w:pPr>
              <w:pStyle w:val="Afsenderinfo"/>
            </w:pPr>
            <w:r w:rsidRPr="00530520">
              <w:t>5798009800275</w:t>
            </w:r>
          </w:p>
          <w:p w14:paraId="364F67C9" w14:textId="77777777" w:rsidR="00C33F9E" w:rsidRPr="00530520" w:rsidRDefault="00C33F9E" w:rsidP="00710C2B">
            <w:pPr>
              <w:pStyle w:val="Afsenderinfo"/>
            </w:pPr>
          </w:p>
        </w:tc>
      </w:tr>
    </w:tbl>
    <w:p w14:paraId="75D78DC8" w14:textId="77777777" w:rsidR="0063711B" w:rsidRPr="00530520" w:rsidRDefault="0063711B" w:rsidP="0063711B">
      <w:pPr>
        <w:pStyle w:val="AnchorLine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102"/>
      </w:tblGrid>
      <w:tr w:rsidR="0063711B" w:rsidRPr="00530520" w14:paraId="7E66B91B" w14:textId="77777777" w:rsidTr="00B262DF">
        <w:trPr>
          <w:trHeight w:val="1616"/>
          <w:tblHeader/>
        </w:trPr>
        <w:tc>
          <w:tcPr>
            <w:tcW w:w="5102" w:type="dxa"/>
          </w:tcPr>
          <w:p w14:paraId="69672FC2" w14:textId="53BB4957" w:rsidR="00530520" w:rsidRPr="00530520" w:rsidRDefault="00530520" w:rsidP="00530520">
            <w:pPr>
              <w:pStyle w:val="Trompet"/>
            </w:pPr>
            <w:r w:rsidRPr="00530520">
              <w:t>Bispebjerg Lokaludvalg</w:t>
            </w:r>
          </w:p>
          <w:p w14:paraId="36A01A4A" w14:textId="4E75501F" w:rsidR="0063711B" w:rsidRPr="00530520" w:rsidRDefault="0063711B" w:rsidP="00530520">
            <w:pPr>
              <w:pStyle w:val="Trompet"/>
            </w:pPr>
          </w:p>
          <w:p w14:paraId="371D698B" w14:textId="77777777" w:rsidR="0063711B" w:rsidRPr="00530520" w:rsidRDefault="0063711B" w:rsidP="0063711B">
            <w:pPr>
              <w:pStyle w:val="AnchorLine"/>
            </w:pPr>
          </w:p>
        </w:tc>
      </w:tr>
      <w:tr w:rsidR="0063711B" w:rsidRPr="00530520" w14:paraId="157C33AB" w14:textId="77777777" w:rsidTr="004B45C7">
        <w:trPr>
          <w:trHeight w:val="1701"/>
        </w:trPr>
        <w:tc>
          <w:tcPr>
            <w:tcW w:w="5102" w:type="dxa"/>
            <w:noWrap/>
            <w:tcMar>
              <w:bottom w:w="1701" w:type="dxa"/>
            </w:tcMar>
          </w:tcPr>
          <w:p w14:paraId="006C34AC" w14:textId="6F8822AB" w:rsidR="0063711B" w:rsidRDefault="00530520" w:rsidP="0063711B">
            <w:pPr>
              <w:pStyle w:val="Modtager"/>
            </w:pPr>
            <w:r>
              <w:t>Teknik og Miljøforvaltningen</w:t>
            </w:r>
          </w:p>
          <w:p w14:paraId="45D8492E" w14:textId="2B43A89B" w:rsidR="00530520" w:rsidRPr="00530520" w:rsidRDefault="00530520" w:rsidP="0063711B">
            <w:pPr>
              <w:pStyle w:val="Modtager"/>
            </w:pPr>
            <w:r>
              <w:t>mobilitet</w:t>
            </w:r>
          </w:p>
        </w:tc>
      </w:tr>
    </w:tbl>
    <w:p w14:paraId="58D6E54F" w14:textId="77777777" w:rsidR="0063711B" w:rsidRPr="00530520" w:rsidRDefault="008F178D" w:rsidP="008F178D">
      <w:pPr>
        <w:pStyle w:val="D2MCodeTyp"/>
        <w:rPr>
          <w:rFonts w:ascii="KBH Tekst" w:eastAsiaTheme="majorEastAsia" w:hAnsi="KBH Tekst" w:cstheme="majorBidi"/>
          <w:b/>
          <w:color w:val="000000"/>
          <w:sz w:val="24"/>
          <w:szCs w:val="2"/>
        </w:rPr>
      </w:pPr>
      <w:bookmarkStart w:id="0" w:name="bmkLogoAnchor"/>
      <w:bookmarkEnd w:id="0"/>
      <w:r w:rsidRPr="00530520">
        <w:t xml:space="preserve"> </w:t>
      </w:r>
      <w:bookmarkStart w:id="1" w:name="d2mPrintCode"/>
      <w:r w:rsidRPr="00530520">
        <w:rPr>
          <w:szCs w:val="2"/>
        </w:rPr>
        <w:fldChar w:fldCharType="begin"/>
      </w:r>
      <w:r w:rsidRPr="00530520">
        <w:rPr>
          <w:szCs w:val="2"/>
        </w:rPr>
        <w:instrText xml:space="preserve"> PRINT %%d2m*DOKSTART|d2m*IDENT:""|d2m*OVERSKRIFT:""|d2m*ACCEPT:1|d2m*ADDRETURNADDRESS:TRUE|d2m*SHOWRECEIPT:1 \*MERGEFORMAT </w:instrText>
      </w:r>
      <w:r w:rsidRPr="00530520">
        <w:rPr>
          <w:szCs w:val="2"/>
        </w:rPr>
        <w:fldChar w:fldCharType="end"/>
      </w:r>
      <w:bookmarkEnd w:id="1"/>
    </w:p>
    <w:p w14:paraId="4727FEC3" w14:textId="3A086D64" w:rsidR="007B6BA4" w:rsidRPr="00530520" w:rsidRDefault="00530520" w:rsidP="0063711B">
      <w:pPr>
        <w:pStyle w:val="Overskrift1"/>
      </w:pPr>
      <w:r>
        <w:rPr>
          <w:sz w:val="27"/>
          <w:szCs w:val="27"/>
          <w:lang w:eastAsia="da-DK"/>
        </w:rPr>
        <w:t>Høringssvar: tryghedskortlægning af børns gang og cykling til skole og fritidstilbud.</w:t>
      </w:r>
    </w:p>
    <w:p w14:paraId="64654A5E" w14:textId="7DFC4E47" w:rsidR="00DD0FF3" w:rsidRDefault="00DD0FF3" w:rsidP="00583239"/>
    <w:p w14:paraId="5353ED1B" w14:textId="5D65842D" w:rsidR="00491AB7" w:rsidRPr="00491AB7" w:rsidRDefault="00491AB7" w:rsidP="00583239">
      <w:pPr>
        <w:rPr>
          <w:b/>
          <w:bCs/>
        </w:rPr>
      </w:pPr>
      <w:r w:rsidRPr="00491AB7">
        <w:rPr>
          <w:b/>
          <w:bCs/>
        </w:rPr>
        <w:t>Inddragelse:</w:t>
      </w:r>
    </w:p>
    <w:p w14:paraId="12A64E00" w14:textId="18A0E24D" w:rsidR="00530520" w:rsidRDefault="00530520" w:rsidP="00583239">
      <w:r>
        <w:t>Bispebjerg Lokaludvalg takker for muligheden for at kommentere på kortlægningen af tryghed/trafiksikkerhed ved skoler og fritidstilbud.</w:t>
      </w:r>
      <w:r w:rsidR="00491AB7">
        <w:t xml:space="preserve"> Høringen har været drøftet på bymiljøudvalgsmøde og lokaludvalgsmøde. Herudover har vi indhentet oplysninger fra forældrebestyrelsen Grøndalsvængets Skole samt </w:t>
      </w:r>
      <w:r w:rsidR="005A46BA">
        <w:t xml:space="preserve"> en forælder fra </w:t>
      </w:r>
      <w:r w:rsidR="00491AB7">
        <w:t xml:space="preserve">Tagensbo Skole. </w:t>
      </w:r>
    </w:p>
    <w:p w14:paraId="2B630839" w14:textId="1A8CA211" w:rsidR="00530520" w:rsidRDefault="00530520" w:rsidP="00583239"/>
    <w:p w14:paraId="20323959" w14:textId="2EE0512A" w:rsidR="00491AB7" w:rsidRPr="00491AB7" w:rsidRDefault="00491AB7" w:rsidP="00583239">
      <w:pPr>
        <w:rPr>
          <w:b/>
          <w:bCs/>
        </w:rPr>
      </w:pPr>
      <w:r w:rsidRPr="00491AB7">
        <w:rPr>
          <w:b/>
          <w:bCs/>
        </w:rPr>
        <w:t>Baggrund for høringen:</w:t>
      </w:r>
    </w:p>
    <w:p w14:paraId="15429963" w14:textId="77777777" w:rsidR="00601C99" w:rsidRDefault="00530520" w:rsidP="00530520">
      <w:r>
        <w:t>I Bispebjerg er der kommet 290 besvarelser på undersøgelsen</w:t>
      </w:r>
      <w:r w:rsidR="00601C99">
        <w:t xml:space="preserve">. </w:t>
      </w:r>
    </w:p>
    <w:p w14:paraId="66F4F570" w14:textId="0DFD9B40" w:rsidR="00530520" w:rsidRDefault="00601C99" w:rsidP="00530520">
      <w:r>
        <w:t>Vi er</w:t>
      </w:r>
      <w:r w:rsidR="00530520">
        <w:t xml:space="preserve"> desværre den bydel, hvor færrest har valgt at svare.</w:t>
      </w:r>
      <w:r>
        <w:t xml:space="preserve"> Det kan dog næppe tolkes derhen,</w:t>
      </w:r>
      <w:r w:rsidR="00530520">
        <w:t xml:space="preserve"> at trygheden/trafiksikkerheden er </w:t>
      </w:r>
      <w:r>
        <w:t>bedst</w:t>
      </w:r>
      <w:r w:rsidR="00530520">
        <w:t xml:space="preserve"> i Bispebjerg bydel.</w:t>
      </w:r>
    </w:p>
    <w:p w14:paraId="11ED524A" w14:textId="2EF41AA8" w:rsidR="00D84747" w:rsidRDefault="00530520" w:rsidP="00530520">
      <w:r>
        <w:t>Alle skoler har fået tilbud om deltagelse</w:t>
      </w:r>
      <w:r w:rsidR="00D84747">
        <w:t>, både fo</w:t>
      </w:r>
      <w:r w:rsidR="00D15532">
        <w:t>l</w:t>
      </w:r>
      <w:r w:rsidR="00D84747">
        <w:t>keskoler og privatskoler</w:t>
      </w:r>
      <w:r>
        <w:t xml:space="preserve">. </w:t>
      </w:r>
      <w:r w:rsidR="00D84747">
        <w:t xml:space="preserve">I Bispebjerg </w:t>
      </w:r>
      <w:r w:rsidR="00601C99">
        <w:t>har</w:t>
      </w:r>
      <w:r w:rsidR="00D84747">
        <w:t xml:space="preserve"> Tagensboskole (folkeskole) ikke deltaget, </w:t>
      </w:r>
      <w:r w:rsidR="00601C99">
        <w:t>og det har</w:t>
      </w:r>
      <w:r w:rsidR="00D84747">
        <w:t xml:space="preserve"> størstedelen af privatskolerne heller ik</w:t>
      </w:r>
      <w:r w:rsidR="00601C99">
        <w:t>ke</w:t>
      </w:r>
      <w:r w:rsidR="00D84747">
        <w:t>.</w:t>
      </w:r>
    </w:p>
    <w:p w14:paraId="61177D8E" w14:textId="77B406E5" w:rsidR="00530520" w:rsidRDefault="00D84747" w:rsidP="00530520">
      <w:p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Besvarelserne kommer fra forældre og børn fra 6. klasse og op.</w:t>
      </w:r>
    </w:p>
    <w:p w14:paraId="1CE2D596" w14:textId="4B65C4DF" w:rsidR="00E267AF" w:rsidRDefault="00601C99" w:rsidP="0054516A">
      <w:r>
        <w:t>D</w:t>
      </w:r>
      <w:r w:rsidR="00D84747">
        <w:t xml:space="preserve">e steder, som opleves </w:t>
      </w:r>
      <w:r>
        <w:t xml:space="preserve">som </w:t>
      </w:r>
      <w:r w:rsidR="00D84747">
        <w:t>utrygge</w:t>
      </w:r>
      <w:r>
        <w:t>,</w:t>
      </w:r>
      <w:r w:rsidR="00D84747">
        <w:t xml:space="preserve"> er indsat som prikker på kort, og er dermed et godt værktøj til beslutning om kommende indsatser.</w:t>
      </w:r>
    </w:p>
    <w:p w14:paraId="621DCE05" w14:textId="6E969265" w:rsidR="00D84747" w:rsidRDefault="00D84747" w:rsidP="0054516A"/>
    <w:p w14:paraId="217B1A3D" w14:textId="6E0D6AEB" w:rsidR="00491AB7" w:rsidRPr="00491AB7" w:rsidRDefault="00491AB7" w:rsidP="0054516A">
      <w:pPr>
        <w:rPr>
          <w:b/>
          <w:bCs/>
        </w:rPr>
      </w:pPr>
      <w:r w:rsidRPr="00491AB7">
        <w:rPr>
          <w:b/>
          <w:bCs/>
        </w:rPr>
        <w:t>Kommentarer fra Bispebjerg Lokaludvalg:</w:t>
      </w:r>
    </w:p>
    <w:p w14:paraId="348AC0B1" w14:textId="60A3CF67" w:rsidR="00D84747" w:rsidRDefault="00D84747" w:rsidP="0054516A">
      <w:r>
        <w:t xml:space="preserve">Større veje og svære krydsninger giver selvsagt stor usikkerhed hos eleverne. </w:t>
      </w:r>
      <w:r w:rsidR="00515822">
        <w:t xml:space="preserve">Det er angivet som mange biler, trængsel og tung trafik i undersøgelsen. </w:t>
      </w:r>
      <w:r>
        <w:t xml:space="preserve">Vi er derfor </w:t>
      </w:r>
      <w:r w:rsidR="00D15532">
        <w:t xml:space="preserve">forstående overfor og </w:t>
      </w:r>
      <w:r>
        <w:t>helt enig</w:t>
      </w:r>
      <w:r w:rsidR="00D15532">
        <w:t>e</w:t>
      </w:r>
      <w:r>
        <w:t xml:space="preserve"> i </w:t>
      </w:r>
      <w:r w:rsidR="00D15532">
        <w:t xml:space="preserve">de </w:t>
      </w:r>
      <w:r>
        <w:t xml:space="preserve">angivelser om Emdrup Torv/Frederiksborgvej og </w:t>
      </w:r>
      <w:r w:rsidR="00515822">
        <w:t>Hulgårdsve</w:t>
      </w:r>
      <w:r w:rsidR="00D15532">
        <w:t>j</w:t>
      </w:r>
      <w:r w:rsidR="00515822">
        <w:t>/Borups Allé mm</w:t>
      </w:r>
      <w:r w:rsidR="00D15532">
        <w:t xml:space="preserve"> som nogle af de veje</w:t>
      </w:r>
      <w:r w:rsidR="00601C99">
        <w:t>. der</w:t>
      </w:r>
      <w:r w:rsidR="00D15532">
        <w:t xml:space="preserve"> er svære at passere.</w:t>
      </w:r>
    </w:p>
    <w:p w14:paraId="2BB9B012" w14:textId="77777777" w:rsidR="00D15532" w:rsidRDefault="00D15532" w:rsidP="0054516A"/>
    <w:p w14:paraId="74C1E37B" w14:textId="7D6B6487" w:rsidR="00D84747" w:rsidRDefault="00515822" w:rsidP="0054516A">
      <w:r>
        <w:t xml:space="preserve">Men også hvor mindre veje støder ud til en større vej uden ordentlige oversigtsmuligheder, som </w:t>
      </w:r>
      <w:proofErr w:type="gramStart"/>
      <w:r>
        <w:t>eksempelvis</w:t>
      </w:r>
      <w:proofErr w:type="gramEnd"/>
      <w:r>
        <w:t xml:space="preserve"> Drejervej/Frederiksborgvej og Skoleholdervej/Utterslevvej/Hjortholms Alle og hvor Gribskovvej og </w:t>
      </w:r>
      <w:r>
        <w:lastRenderedPageBreak/>
        <w:t>Bredelandsvej støder ud til Lersøpark allé</w:t>
      </w:r>
      <w:r w:rsidR="00D15532">
        <w:t xml:space="preserve"> er markante</w:t>
      </w:r>
      <w:r>
        <w:t>.</w:t>
      </w:r>
      <w:r w:rsidR="00D15532">
        <w:t xml:space="preserve"> For disse steder gælder, at de alle er lige ved siden af en skole.</w:t>
      </w:r>
    </w:p>
    <w:p w14:paraId="2C002E35" w14:textId="13CBA439" w:rsidR="00515822" w:rsidRDefault="00515822" w:rsidP="0054516A"/>
    <w:p w14:paraId="1827203F" w14:textId="276EC825" w:rsidR="00491AB7" w:rsidRDefault="00491AB7" w:rsidP="00491AB7">
      <w:pPr>
        <w:shd w:val="clear" w:color="auto" w:fill="FFFFFF"/>
        <w:rPr>
          <w:rFonts w:ascii="Calibri" w:eastAsia="Times New Roman" w:hAnsi="Calibri"/>
          <w:color w:val="212121"/>
          <w:sz w:val="22"/>
        </w:rPr>
      </w:pPr>
      <w:r>
        <w:t xml:space="preserve">Fra forældrebestyrelsen på </w:t>
      </w:r>
      <w:r w:rsidRPr="00491AB7">
        <w:rPr>
          <w:b/>
          <w:bCs/>
        </w:rPr>
        <w:t>Grøndalsvængets skole</w:t>
      </w:r>
      <w:r>
        <w:t xml:space="preserve"> hører vi, at alle de 4 veje rundt om skolen (</w:t>
      </w:r>
      <w:r>
        <w:rPr>
          <w:rFonts w:eastAsia="Times New Roman"/>
          <w:color w:val="212121"/>
        </w:rPr>
        <w:t>Vibevej, Rørsangervej, Kærsangervej og Gransangervej) giver utrygge situationer.</w:t>
      </w:r>
    </w:p>
    <w:p w14:paraId="0667D316" w14:textId="300CCC4E" w:rsidR="00491AB7" w:rsidRDefault="00491AB7" w:rsidP="0054516A"/>
    <w:p w14:paraId="62796DC0" w14:textId="77777777" w:rsidR="00491AB7" w:rsidRDefault="00D84747" w:rsidP="0054516A">
      <w:r>
        <w:t xml:space="preserve">De steder som overrasker ved ikke at være markeret, er tydeligt nok i nærheden af skoler, som ikke har deltaget i undersøgelsen. Det gælder </w:t>
      </w:r>
      <w:proofErr w:type="gramStart"/>
      <w:r>
        <w:t>eksempelvis</w:t>
      </w:r>
      <w:proofErr w:type="gramEnd"/>
      <w:r>
        <w:t xml:space="preserve"> </w:t>
      </w:r>
      <w:r w:rsidR="00601C99">
        <w:t>krydsningen af Frederiksborgvej/</w:t>
      </w:r>
      <w:r>
        <w:t xml:space="preserve">Hovmestervej og </w:t>
      </w:r>
      <w:r w:rsidR="00601C99">
        <w:t>Frederiksborgvej/</w:t>
      </w:r>
      <w:r>
        <w:t xml:space="preserve">Birkedommervej ved </w:t>
      </w:r>
      <w:r w:rsidRPr="00491AB7">
        <w:rPr>
          <w:b/>
          <w:bCs/>
        </w:rPr>
        <w:t>Tagensbo skole</w:t>
      </w:r>
      <w:r>
        <w:t xml:space="preserve">. </w:t>
      </w:r>
      <w:r w:rsidR="00601C99">
        <w:t>Især førstnævnte er kendt som meget problematisk</w:t>
      </w:r>
      <w:r w:rsidR="00491AB7">
        <w:t>, og forældre fra denne skole bekræfter denne problematik</w:t>
      </w:r>
      <w:r w:rsidR="00601C99">
        <w:t xml:space="preserve">. </w:t>
      </w:r>
    </w:p>
    <w:p w14:paraId="746EBF33" w14:textId="77777777" w:rsidR="00491AB7" w:rsidRDefault="00491AB7" w:rsidP="0054516A"/>
    <w:p w14:paraId="30FA427A" w14:textId="320F219E" w:rsidR="00491AB7" w:rsidRPr="00491AB7" w:rsidRDefault="00491AB7" w:rsidP="00491AB7">
      <w:pPr>
        <w:pStyle w:val="Brtekst"/>
        <w:spacing w:line="256" w:lineRule="auto"/>
        <w:rPr>
          <w:rFonts w:ascii="KBH Tekst" w:hAnsi="KBH Tekst"/>
          <w:sz w:val="20"/>
          <w:szCs w:val="20"/>
        </w:rPr>
      </w:pPr>
      <w:r w:rsidRPr="00491AB7">
        <w:rPr>
          <w:rFonts w:ascii="KBH Tekst" w:hAnsi="KBH Tekst"/>
          <w:sz w:val="20"/>
          <w:szCs w:val="20"/>
        </w:rPr>
        <w:t xml:space="preserve">Ligeledes gælder det Gartnerivej, hvor der ligger </w:t>
      </w:r>
      <w:r w:rsidRPr="00491AB7">
        <w:rPr>
          <w:rFonts w:ascii="KBH Tekst" w:hAnsi="KBH Tekst"/>
          <w:b/>
          <w:bCs/>
          <w:sz w:val="20"/>
          <w:szCs w:val="20"/>
        </w:rPr>
        <w:t>hele tre privatskoler</w:t>
      </w:r>
      <w:r w:rsidRPr="00491AB7">
        <w:rPr>
          <w:rFonts w:ascii="KBH Tekst" w:hAnsi="KBH Tekst"/>
          <w:sz w:val="20"/>
          <w:szCs w:val="20"/>
        </w:rPr>
        <w:t>, mens en fjerde ligger tæt på – på Rygårds Allé.</w:t>
      </w:r>
      <w:r>
        <w:rPr>
          <w:rFonts w:ascii="KBH Tekst" w:hAnsi="KBH Tekst"/>
          <w:sz w:val="20"/>
          <w:szCs w:val="20"/>
        </w:rPr>
        <w:t xml:space="preserve"> </w:t>
      </w:r>
      <w:r w:rsidRPr="00491AB7">
        <w:rPr>
          <w:rFonts w:ascii="KBH Tekst" w:hAnsi="KBH Tekst"/>
          <w:sz w:val="20"/>
          <w:szCs w:val="20"/>
        </w:rPr>
        <w:t>I forbindelse med en borgerdialog om lokalplan og nybyggeri på Bomhusvej/Gartnerivej var forældrene på skolerne meget bekymrede for den øgede trafik, som byggeriet af de 153 nye boliger ville medføre i området. Deres bekymring var forståelig, men det ændrer ikke på den kendsgerning, at hovedparten af trafikken på Gartnerivej i morgen- og eftermiddagstimerne i dag er forårsaget af forældrene, når de bringer og henter deres børn i bil. Alle skolerne er privatskoler, og en stor del af eleverne bliver kørt til og fra skole, fordi de ikke bor i nærområdet. Gartnerivej er en lille, smal vej, hvor det er tilladt at parkere i begge sider af vejen. Når børnene afleveres og hentes, opstår der ofte et uoverskueligt trafikalt kaos med farlige situationer.</w:t>
      </w:r>
    </w:p>
    <w:p w14:paraId="4B2C70EF" w14:textId="735AD077" w:rsidR="00D15532" w:rsidRDefault="00D15532" w:rsidP="0054516A">
      <w:r>
        <w:t>Der var også tale om eventuelt at etablere kys-og-kør pladser, hvor forældrene kunne sætte børnene af. Sådanne pladser findes der i dag vist 2 af, men de er i skråparkering, så når bilerne skal bakke ud, skaber det farlige situationer. I et møde med repræsenta</w:t>
      </w:r>
      <w:r w:rsidR="00751420">
        <w:t>n</w:t>
      </w:r>
      <w:r>
        <w:t xml:space="preserve">ter fra skoler og TMF i 2018 blev der ligeledes vendt muligheden for at ensrette Gartnerivej i tidsrummet 7.30 – 9.00 og igen fra kl.13.30 – 14.30. </w:t>
      </w:r>
      <w:r w:rsidR="00491AB7">
        <w:t>weekender og f</w:t>
      </w:r>
      <w:r>
        <w:t>erier undtaget. Denne ensretning er ikke blevet til noget.</w:t>
      </w:r>
    </w:p>
    <w:p w14:paraId="23B5A87B" w14:textId="0B0D44FD" w:rsidR="00D84747" w:rsidRDefault="00D84747" w:rsidP="0054516A"/>
    <w:p w14:paraId="1F96F043" w14:textId="3641919B" w:rsidR="00D84747" w:rsidRDefault="00751420" w:rsidP="0054516A">
      <w:r>
        <w:t>Bispebjerg Lokaludvalg håber at disse overvejelser kan bruges i det videre arbejde. Vi håber også, at man vil gøre flere forsøg på at inddrage de lokale skoler, som endnu ikke har svaret på undersøgelsen.</w:t>
      </w:r>
    </w:p>
    <w:p w14:paraId="0C7BAB1F" w14:textId="7F60867F" w:rsidR="00D3320C" w:rsidRDefault="00D3320C" w:rsidP="0054516A"/>
    <w:p w14:paraId="3514A5DB" w14:textId="00D72396" w:rsidR="00D3320C" w:rsidRDefault="00D3320C" w:rsidP="0054516A">
      <w:r>
        <w:t>Heldigvis har der været god tid til besvarelse af denne høring, men generelt er det upraktisk, at en høringsfrist lægges på en helligdag, i dette tilfælde skærtorsdag d. 1. april.</w:t>
      </w:r>
    </w:p>
    <w:p w14:paraId="41597E57" w14:textId="77777777" w:rsidR="00751420" w:rsidRPr="00530520" w:rsidRDefault="00751420" w:rsidP="0054516A"/>
    <w:p w14:paraId="4528A260" w14:textId="77777777" w:rsidR="00530520" w:rsidRPr="00530520" w:rsidRDefault="00530520" w:rsidP="00530520">
      <w:pPr>
        <w:pStyle w:val="Regards"/>
      </w:pPr>
      <w:r w:rsidRPr="00530520">
        <w:t>Venlig hilsen</w:t>
      </w:r>
    </w:p>
    <w:p w14:paraId="287F0747" w14:textId="4174F272" w:rsidR="003E7FE2" w:rsidRPr="00530520" w:rsidRDefault="00530520" w:rsidP="00530520">
      <w:pPr>
        <w:pStyle w:val="Regards"/>
      </w:pPr>
      <w:r>
        <w:t>Alex Heick</w:t>
      </w:r>
    </w:p>
    <w:p w14:paraId="2C46EAF6" w14:textId="77777777" w:rsidR="00CC6754" w:rsidRPr="00530520" w:rsidRDefault="00CC6754" w:rsidP="00CC6754">
      <w:pPr>
        <w:pStyle w:val="Regards"/>
      </w:pPr>
    </w:p>
    <w:sectPr w:rsidR="00CC6754" w:rsidRPr="00530520" w:rsidSect="00C76D71">
      <w:headerReference w:type="default" r:id="rId6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EA0D" w14:textId="77777777" w:rsidR="000708DD" w:rsidRPr="00530520" w:rsidRDefault="000708DD" w:rsidP="004B45C7">
      <w:pPr>
        <w:spacing w:line="240" w:lineRule="auto"/>
      </w:pPr>
      <w:r w:rsidRPr="00530520">
        <w:separator/>
      </w:r>
    </w:p>
  </w:endnote>
  <w:endnote w:type="continuationSeparator" w:id="0">
    <w:p w14:paraId="71ECF9A7" w14:textId="77777777" w:rsidR="000708DD" w:rsidRPr="00530520" w:rsidRDefault="000708DD" w:rsidP="004B45C7">
      <w:pPr>
        <w:spacing w:line="240" w:lineRule="auto"/>
      </w:pPr>
      <w:r w:rsidRPr="005305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alibri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8542" w14:textId="77777777" w:rsidR="000708DD" w:rsidRPr="00530520" w:rsidRDefault="000708DD" w:rsidP="004B45C7">
      <w:pPr>
        <w:spacing w:line="240" w:lineRule="auto"/>
      </w:pPr>
      <w:r w:rsidRPr="00530520">
        <w:separator/>
      </w:r>
    </w:p>
  </w:footnote>
  <w:footnote w:type="continuationSeparator" w:id="0">
    <w:p w14:paraId="10B791B6" w14:textId="77777777" w:rsidR="000708DD" w:rsidRPr="00530520" w:rsidRDefault="000708DD" w:rsidP="004B45C7">
      <w:pPr>
        <w:spacing w:line="240" w:lineRule="auto"/>
      </w:pPr>
      <w:r w:rsidRPr="0053052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A6BA" w14:textId="77777777" w:rsidR="00C1569E" w:rsidRPr="00530520" w:rsidRDefault="00C1569E" w:rsidP="00CF52EC">
    <w:pPr>
      <w:pStyle w:val="Afsenderinfo"/>
      <w:tabs>
        <w:tab w:val="right" w:pos="9617"/>
      </w:tabs>
      <w:ind w:right="-1708"/>
    </w:pPr>
  </w:p>
  <w:p w14:paraId="2A0BCFF7" w14:textId="77777777" w:rsidR="00C1569E" w:rsidRPr="00530520" w:rsidRDefault="00530520" w:rsidP="00530520">
    <w:pPr>
      <w:pStyle w:val="PageHeaderText"/>
    </w:pPr>
    <w:r w:rsidRPr="00530520">
      <w:t>Sekretariatet for Bispebjerg Lokaludvalg</w:t>
    </w:r>
    <w:r w:rsidR="00C1569E" w:rsidRPr="00530520">
      <w:tab/>
    </w:r>
    <w:r w:rsidR="00C1569E" w:rsidRPr="00530520">
      <w:fldChar w:fldCharType="begin"/>
    </w:r>
    <w:r w:rsidR="00C1569E" w:rsidRPr="00530520">
      <w:instrText xml:space="preserve"> PAGE   \* MERGEFORMAT </w:instrText>
    </w:r>
    <w:r w:rsidR="00C1569E" w:rsidRPr="00530520">
      <w:fldChar w:fldCharType="separate"/>
    </w:r>
    <w:r w:rsidR="00C1569E" w:rsidRPr="00530520">
      <w:rPr>
        <w:noProof/>
      </w:rPr>
      <w:t>2</w:t>
    </w:r>
    <w:r w:rsidR="00C1569E" w:rsidRPr="00530520">
      <w:fldChar w:fldCharType="end"/>
    </w:r>
    <w:r w:rsidR="00C1569E" w:rsidRPr="00530520">
      <w:t>/</w:t>
    </w:r>
    <w:r w:rsidR="000708DD">
      <w:fldChar w:fldCharType="begin"/>
    </w:r>
    <w:r w:rsidR="000708DD">
      <w:instrText xml:space="preserve"> NUMPAGES   \* MERGEFORMAT </w:instrText>
    </w:r>
    <w:r w:rsidR="000708DD">
      <w:fldChar w:fldCharType="separate"/>
    </w:r>
    <w:r w:rsidR="00C1569E" w:rsidRPr="00530520">
      <w:rPr>
        <w:noProof/>
      </w:rPr>
      <w:t>2</w:t>
    </w:r>
    <w:r w:rsidR="000708DD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C1569E" w:rsidRPr="00530520" w14:paraId="0B8BCC3A" w14:textId="77777777" w:rsidTr="00C959E1">
      <w:trPr>
        <w:trHeight w:val="794"/>
        <w:tblHeader/>
      </w:trPr>
      <w:tc>
        <w:tcPr>
          <w:tcW w:w="7370" w:type="dxa"/>
        </w:tcPr>
        <w:p w14:paraId="2235F885" w14:textId="77777777" w:rsidR="00C1569E" w:rsidRPr="00530520" w:rsidRDefault="00C1569E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0D26929B" w14:textId="77777777" w:rsidR="00C1569E" w:rsidRPr="00530520" w:rsidRDefault="00C1569E" w:rsidP="00CF52EC">
    <w:pPr>
      <w:pStyle w:val="Sidehoved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24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documentdate" w:val="A3krTmFeJCKMWK72ksnm+Q=="/>
    <w:docVar w:name="Encrypted_DialogFieldValue_senderaddress" w:val="OmNQpGa7068Ww9UroEMB39sqyiVA9D+1Y6lo5clPfF4="/>
    <w:docVar w:name="Encrypted_DialogFieldValue_sendercenter" w:val="Pu57YE5GPtvlIAPvdS1zRa9MdCmJgqeyDV4OXTFh8Wlsv1rMLFh+FTrsg0LcJ7K7"/>
    <w:docVar w:name="Encrypted_DialogFieldValue_sendercity" w:val="QxhwrW+Hbmcp6fmBpPsUHQ=="/>
    <w:docVar w:name="Encrypted_DialogFieldValue_senderean" w:val="QNpRnxAc+13x2w7/TlHvzg=="/>
    <w:docVar w:name="Encrypted_DialogFieldValue_senderemaildir" w:val="OoXQIoQUamQrQU5D3rzUSQ=="/>
    <w:docVar w:name="Encrypted_DialogFieldValue_sendermanagement" w:val="DJzfZqRi+YMRBGE1Pd03U2eAcY/diU8NNmPBDOvZ0+U="/>
    <w:docVar w:name="Encrypted_DialogFieldValue_sendermobile" w:val="kGcm3vuiVZbjJJlbFW9WGg=="/>
    <w:docVar w:name="Encrypted_DialogFieldValue_sendername" w:val="ztHAZtghxO5M/6jElSZqjY8EqnKRr1hQfC0Gn4aw9GA="/>
    <w:docVar w:name="Encrypted_DialogFieldValue_senderposition" w:val="E2cKLaknB76CjPdqBCskt42VQicylAo2LIJ2HOY+CSI="/>
    <w:docVar w:name="Encrypted_DialogFieldValue_senderpostalcode" w:val="hkwGL2iAl/FTErpnti9XAA=="/>
    <w:docVar w:name="Encrypted_DialogFieldValue_senderunit" w:val="Pu57YE5GPtvlIAPvdS1zRa9MdCmJgqeyDV4OXTFh8Wlsv1rMLFh+FTrsg0LcJ7K7"/>
    <w:docVar w:name="Encrypted_DocHeader" w:val="BeJBmJ7Z3/BF9WFlIWWGGw=="/>
    <w:docVar w:name="IntegrationType" w:val="StandAlone"/>
  </w:docVars>
  <w:rsids>
    <w:rsidRoot w:val="00530520"/>
    <w:rsid w:val="00000A08"/>
    <w:rsid w:val="000020CE"/>
    <w:rsid w:val="000216BB"/>
    <w:rsid w:val="00031D9F"/>
    <w:rsid w:val="00041050"/>
    <w:rsid w:val="0004384D"/>
    <w:rsid w:val="00052A7A"/>
    <w:rsid w:val="00056D3D"/>
    <w:rsid w:val="00061F25"/>
    <w:rsid w:val="000708DD"/>
    <w:rsid w:val="00074D85"/>
    <w:rsid w:val="00076726"/>
    <w:rsid w:val="000A04F1"/>
    <w:rsid w:val="000A391B"/>
    <w:rsid w:val="000A5561"/>
    <w:rsid w:val="000A55E4"/>
    <w:rsid w:val="000A6E32"/>
    <w:rsid w:val="000B03D5"/>
    <w:rsid w:val="000C66FA"/>
    <w:rsid w:val="000E12FF"/>
    <w:rsid w:val="000F6CC7"/>
    <w:rsid w:val="0011281B"/>
    <w:rsid w:val="001241F7"/>
    <w:rsid w:val="00165F6C"/>
    <w:rsid w:val="00172D35"/>
    <w:rsid w:val="00175B55"/>
    <w:rsid w:val="00195CDE"/>
    <w:rsid w:val="001B0962"/>
    <w:rsid w:val="001B7BDC"/>
    <w:rsid w:val="001C61AE"/>
    <w:rsid w:val="001D17FD"/>
    <w:rsid w:val="0020184E"/>
    <w:rsid w:val="00203FB4"/>
    <w:rsid w:val="00213178"/>
    <w:rsid w:val="00214104"/>
    <w:rsid w:val="002150D0"/>
    <w:rsid w:val="00227CF9"/>
    <w:rsid w:val="00240B9B"/>
    <w:rsid w:val="00246DA9"/>
    <w:rsid w:val="00293E26"/>
    <w:rsid w:val="0029601A"/>
    <w:rsid w:val="002B1F7A"/>
    <w:rsid w:val="002B4CC0"/>
    <w:rsid w:val="002B61D0"/>
    <w:rsid w:val="002E0D3D"/>
    <w:rsid w:val="002E761A"/>
    <w:rsid w:val="002F2548"/>
    <w:rsid w:val="00302786"/>
    <w:rsid w:val="00325A9C"/>
    <w:rsid w:val="003276FD"/>
    <w:rsid w:val="00327DEA"/>
    <w:rsid w:val="00334BE0"/>
    <w:rsid w:val="00337B9F"/>
    <w:rsid w:val="0037383B"/>
    <w:rsid w:val="00390CE8"/>
    <w:rsid w:val="00391E0A"/>
    <w:rsid w:val="00394324"/>
    <w:rsid w:val="00395672"/>
    <w:rsid w:val="003A3CE5"/>
    <w:rsid w:val="003E7FE2"/>
    <w:rsid w:val="003F25A0"/>
    <w:rsid w:val="00406D46"/>
    <w:rsid w:val="00426AE9"/>
    <w:rsid w:val="00427EB2"/>
    <w:rsid w:val="004339D6"/>
    <w:rsid w:val="00463298"/>
    <w:rsid w:val="004665FB"/>
    <w:rsid w:val="00491AB7"/>
    <w:rsid w:val="004958FB"/>
    <w:rsid w:val="00496326"/>
    <w:rsid w:val="004B04AC"/>
    <w:rsid w:val="004B45C7"/>
    <w:rsid w:val="00515822"/>
    <w:rsid w:val="00530520"/>
    <w:rsid w:val="00530AED"/>
    <w:rsid w:val="0054516A"/>
    <w:rsid w:val="00546237"/>
    <w:rsid w:val="00560CB8"/>
    <w:rsid w:val="00561E8A"/>
    <w:rsid w:val="005663F5"/>
    <w:rsid w:val="00567689"/>
    <w:rsid w:val="00581572"/>
    <w:rsid w:val="00583239"/>
    <w:rsid w:val="005941C3"/>
    <w:rsid w:val="005A1887"/>
    <w:rsid w:val="005A46BA"/>
    <w:rsid w:val="005B6EF9"/>
    <w:rsid w:val="005D76D3"/>
    <w:rsid w:val="005E6D83"/>
    <w:rsid w:val="005F215B"/>
    <w:rsid w:val="00601C99"/>
    <w:rsid w:val="00604D25"/>
    <w:rsid w:val="006053D2"/>
    <w:rsid w:val="00611252"/>
    <w:rsid w:val="0062276A"/>
    <w:rsid w:val="00630AE1"/>
    <w:rsid w:val="006315E8"/>
    <w:rsid w:val="00633EC6"/>
    <w:rsid w:val="0063495C"/>
    <w:rsid w:val="00634ED9"/>
    <w:rsid w:val="0063711B"/>
    <w:rsid w:val="00637E60"/>
    <w:rsid w:val="0064345E"/>
    <w:rsid w:val="00644E40"/>
    <w:rsid w:val="00655847"/>
    <w:rsid w:val="00660EC2"/>
    <w:rsid w:val="0069590D"/>
    <w:rsid w:val="006D317E"/>
    <w:rsid w:val="006F5E64"/>
    <w:rsid w:val="00710C2B"/>
    <w:rsid w:val="0072465C"/>
    <w:rsid w:val="00724CEA"/>
    <w:rsid w:val="00725C4F"/>
    <w:rsid w:val="00751420"/>
    <w:rsid w:val="00751F1F"/>
    <w:rsid w:val="00755303"/>
    <w:rsid w:val="00765C85"/>
    <w:rsid w:val="00780190"/>
    <w:rsid w:val="00785CE5"/>
    <w:rsid w:val="00790515"/>
    <w:rsid w:val="00796F7A"/>
    <w:rsid w:val="00797E66"/>
    <w:rsid w:val="007A35B7"/>
    <w:rsid w:val="007B6BA4"/>
    <w:rsid w:val="007D0477"/>
    <w:rsid w:val="007D40E0"/>
    <w:rsid w:val="007D5566"/>
    <w:rsid w:val="007D57F6"/>
    <w:rsid w:val="007E4BFB"/>
    <w:rsid w:val="007F6FDD"/>
    <w:rsid w:val="00842BF1"/>
    <w:rsid w:val="00845DB2"/>
    <w:rsid w:val="00852B11"/>
    <w:rsid w:val="00861173"/>
    <w:rsid w:val="00876DE5"/>
    <w:rsid w:val="00883FB2"/>
    <w:rsid w:val="008939FE"/>
    <w:rsid w:val="008A45A7"/>
    <w:rsid w:val="008B443A"/>
    <w:rsid w:val="008C4016"/>
    <w:rsid w:val="008E14E5"/>
    <w:rsid w:val="008E4BEB"/>
    <w:rsid w:val="008F178D"/>
    <w:rsid w:val="00935928"/>
    <w:rsid w:val="00936FCD"/>
    <w:rsid w:val="00951404"/>
    <w:rsid w:val="00975C76"/>
    <w:rsid w:val="00977588"/>
    <w:rsid w:val="00993D3D"/>
    <w:rsid w:val="009A447C"/>
    <w:rsid w:val="009B1E92"/>
    <w:rsid w:val="009B3B0F"/>
    <w:rsid w:val="009B64DC"/>
    <w:rsid w:val="009D67F6"/>
    <w:rsid w:val="009F027E"/>
    <w:rsid w:val="00A10372"/>
    <w:rsid w:val="00A32F9D"/>
    <w:rsid w:val="00A35BBB"/>
    <w:rsid w:val="00A35C62"/>
    <w:rsid w:val="00A36708"/>
    <w:rsid w:val="00A46104"/>
    <w:rsid w:val="00A6498B"/>
    <w:rsid w:val="00A70F82"/>
    <w:rsid w:val="00A77281"/>
    <w:rsid w:val="00AB0664"/>
    <w:rsid w:val="00AD2F04"/>
    <w:rsid w:val="00AD3966"/>
    <w:rsid w:val="00AF0E55"/>
    <w:rsid w:val="00AF15EB"/>
    <w:rsid w:val="00AF57AA"/>
    <w:rsid w:val="00AF760C"/>
    <w:rsid w:val="00B06567"/>
    <w:rsid w:val="00B12ADA"/>
    <w:rsid w:val="00B150C2"/>
    <w:rsid w:val="00B167B2"/>
    <w:rsid w:val="00B21517"/>
    <w:rsid w:val="00B2471C"/>
    <w:rsid w:val="00B262DF"/>
    <w:rsid w:val="00B575A2"/>
    <w:rsid w:val="00B60333"/>
    <w:rsid w:val="00B64BA4"/>
    <w:rsid w:val="00B6610E"/>
    <w:rsid w:val="00BA2048"/>
    <w:rsid w:val="00BA2B92"/>
    <w:rsid w:val="00BC368F"/>
    <w:rsid w:val="00BC3F98"/>
    <w:rsid w:val="00BC64A4"/>
    <w:rsid w:val="00BC699F"/>
    <w:rsid w:val="00BE2AAE"/>
    <w:rsid w:val="00BF60DF"/>
    <w:rsid w:val="00BF7416"/>
    <w:rsid w:val="00C004F6"/>
    <w:rsid w:val="00C1569E"/>
    <w:rsid w:val="00C22971"/>
    <w:rsid w:val="00C24E5B"/>
    <w:rsid w:val="00C276E1"/>
    <w:rsid w:val="00C33F9E"/>
    <w:rsid w:val="00C41EEF"/>
    <w:rsid w:val="00C5591D"/>
    <w:rsid w:val="00C656AE"/>
    <w:rsid w:val="00C73293"/>
    <w:rsid w:val="00C76D71"/>
    <w:rsid w:val="00C778AD"/>
    <w:rsid w:val="00C8008F"/>
    <w:rsid w:val="00C92896"/>
    <w:rsid w:val="00C95690"/>
    <w:rsid w:val="00C959E1"/>
    <w:rsid w:val="00CA2629"/>
    <w:rsid w:val="00CB0BD7"/>
    <w:rsid w:val="00CB18B6"/>
    <w:rsid w:val="00CC6754"/>
    <w:rsid w:val="00CD4D95"/>
    <w:rsid w:val="00CD6FBE"/>
    <w:rsid w:val="00CD7344"/>
    <w:rsid w:val="00CE2C1A"/>
    <w:rsid w:val="00CE432D"/>
    <w:rsid w:val="00CF52EC"/>
    <w:rsid w:val="00D15532"/>
    <w:rsid w:val="00D22CA2"/>
    <w:rsid w:val="00D3320C"/>
    <w:rsid w:val="00D4606C"/>
    <w:rsid w:val="00D665B5"/>
    <w:rsid w:val="00D76BF3"/>
    <w:rsid w:val="00D8283A"/>
    <w:rsid w:val="00D84747"/>
    <w:rsid w:val="00D86AB8"/>
    <w:rsid w:val="00D9121F"/>
    <w:rsid w:val="00D97965"/>
    <w:rsid w:val="00DA7597"/>
    <w:rsid w:val="00DA7A3B"/>
    <w:rsid w:val="00DC25EA"/>
    <w:rsid w:val="00DC3E8F"/>
    <w:rsid w:val="00DC66D3"/>
    <w:rsid w:val="00DD0FF3"/>
    <w:rsid w:val="00DD173B"/>
    <w:rsid w:val="00DD6806"/>
    <w:rsid w:val="00E0494A"/>
    <w:rsid w:val="00E12D78"/>
    <w:rsid w:val="00E267AF"/>
    <w:rsid w:val="00E276AF"/>
    <w:rsid w:val="00E3749B"/>
    <w:rsid w:val="00E45009"/>
    <w:rsid w:val="00E50D3C"/>
    <w:rsid w:val="00E559CC"/>
    <w:rsid w:val="00E56524"/>
    <w:rsid w:val="00E670B6"/>
    <w:rsid w:val="00E710EB"/>
    <w:rsid w:val="00E948F0"/>
    <w:rsid w:val="00EB767B"/>
    <w:rsid w:val="00EC06E9"/>
    <w:rsid w:val="00EE5D8E"/>
    <w:rsid w:val="00EF302D"/>
    <w:rsid w:val="00F15A2D"/>
    <w:rsid w:val="00F256F9"/>
    <w:rsid w:val="00F47EA0"/>
    <w:rsid w:val="00F510A2"/>
    <w:rsid w:val="00F51E6A"/>
    <w:rsid w:val="00F57530"/>
    <w:rsid w:val="00F64304"/>
    <w:rsid w:val="00F65700"/>
    <w:rsid w:val="00F65C32"/>
    <w:rsid w:val="00F76080"/>
    <w:rsid w:val="00F94DC6"/>
    <w:rsid w:val="00FB3481"/>
    <w:rsid w:val="00FB7A3E"/>
    <w:rsid w:val="00FD1D87"/>
    <w:rsid w:val="00FF17A7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654ED"/>
  <w15:chartTrackingRefBased/>
  <w15:docId w15:val="{2F39EB57-E0D6-42E6-A082-FCE567A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0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A6E32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6E32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993D3D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Hyperlink">
    <w:name w:val="Hyperlink"/>
    <w:basedOn w:val="Standardskrifttypeiafsnit"/>
    <w:uiPriority w:val="99"/>
    <w:semiHidden/>
    <w:unhideWhenUsed/>
    <w:rsid w:val="00644E40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4E40"/>
    <w:rPr>
      <w:color w:val="auto"/>
      <w:u w:val="single"/>
    </w:rPr>
  </w:style>
  <w:style w:type="paragraph" w:customStyle="1" w:styleId="Brtekst">
    <w:name w:val="Brtekst"/>
    <w:basedOn w:val="Normal"/>
    <w:uiPriority w:val="99"/>
    <w:rsid w:val="00491A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3726</Characters>
  <Application>Microsoft Office Word</Application>
  <DocSecurity>0</DocSecurity>
  <Lines>103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Tanja Møller Jensen</dc:creator>
  <cp:keywords>Københavns Kommune</cp:keywords>
  <dc:description/>
  <cp:lastModifiedBy>Tanja Møller Jensen</cp:lastModifiedBy>
  <cp:revision>2</cp:revision>
  <dcterms:created xsi:type="dcterms:W3CDTF">2021-03-29T13:50:00Z</dcterms:created>
  <dcterms:modified xsi:type="dcterms:W3CDTF">2021-03-29T13:50:00Z</dcterms:modified>
</cp:coreProperties>
</file>